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F5B" w:rsidRPr="00811F5B" w:rsidRDefault="00811F5B" w:rsidP="00811F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F5B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811F5B" w:rsidRPr="00811F5B" w:rsidRDefault="00811F5B" w:rsidP="00811F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F5B">
        <w:rPr>
          <w:rFonts w:ascii="Times New Roman" w:hAnsi="Times New Roman" w:cs="Times New Roman"/>
          <w:b/>
          <w:sz w:val="24"/>
          <w:szCs w:val="24"/>
        </w:rPr>
        <w:t>Брянская область</w:t>
      </w:r>
    </w:p>
    <w:p w:rsidR="00811F5B" w:rsidRPr="00811F5B" w:rsidRDefault="00811F5B" w:rsidP="00811F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11F5B">
        <w:rPr>
          <w:rFonts w:ascii="Times New Roman" w:hAnsi="Times New Roman" w:cs="Times New Roman"/>
          <w:b/>
          <w:sz w:val="24"/>
          <w:szCs w:val="24"/>
        </w:rPr>
        <w:t>Старогутнянский</w:t>
      </w:r>
      <w:proofErr w:type="spellEnd"/>
      <w:r w:rsidRPr="00811F5B">
        <w:rPr>
          <w:rFonts w:ascii="Times New Roman" w:hAnsi="Times New Roman" w:cs="Times New Roman"/>
          <w:b/>
          <w:sz w:val="24"/>
          <w:szCs w:val="24"/>
        </w:rPr>
        <w:t xml:space="preserve"> сельский Совет народных депутатов</w:t>
      </w:r>
    </w:p>
    <w:p w:rsidR="00811F5B" w:rsidRPr="00811F5B" w:rsidRDefault="00811F5B" w:rsidP="00811F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F5B" w:rsidRPr="00811F5B" w:rsidRDefault="00811F5B" w:rsidP="00811F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F5B" w:rsidRPr="00811F5B" w:rsidRDefault="00811F5B" w:rsidP="00811F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F5B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811F5B" w:rsidRPr="00811F5B" w:rsidRDefault="00811F5B" w:rsidP="00811F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F5B" w:rsidRPr="00811F5B" w:rsidRDefault="00811F5B" w:rsidP="00811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F5B">
        <w:rPr>
          <w:rFonts w:ascii="Times New Roman" w:hAnsi="Times New Roman" w:cs="Times New Roman"/>
          <w:sz w:val="24"/>
          <w:szCs w:val="24"/>
        </w:rPr>
        <w:t xml:space="preserve">  от  12.05.2025г.    № 5-34                                        </w:t>
      </w:r>
    </w:p>
    <w:p w:rsidR="00811F5B" w:rsidRPr="00811F5B" w:rsidRDefault="00811F5B" w:rsidP="00811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F5B">
        <w:rPr>
          <w:rFonts w:ascii="Times New Roman" w:hAnsi="Times New Roman" w:cs="Times New Roman"/>
          <w:sz w:val="24"/>
          <w:szCs w:val="24"/>
        </w:rPr>
        <w:t>с.Старая Гута</w:t>
      </w:r>
    </w:p>
    <w:p w:rsidR="00811F5B" w:rsidRPr="00811F5B" w:rsidRDefault="00811F5B" w:rsidP="00811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F5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811F5B" w:rsidRPr="00811F5B" w:rsidRDefault="00811F5B" w:rsidP="00811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F5B" w:rsidRPr="00811F5B" w:rsidRDefault="00811F5B" w:rsidP="00811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F5B" w:rsidRPr="00811F5B" w:rsidRDefault="00811F5B" w:rsidP="00811F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1F5B">
        <w:rPr>
          <w:rFonts w:ascii="Times New Roman" w:hAnsi="Times New Roman" w:cs="Times New Roman"/>
          <w:b/>
          <w:sz w:val="24"/>
          <w:szCs w:val="24"/>
        </w:rPr>
        <w:t xml:space="preserve">Об утверждении отчета об исполнении                                                                          бюджета </w:t>
      </w:r>
      <w:proofErr w:type="spellStart"/>
      <w:r w:rsidRPr="00811F5B">
        <w:rPr>
          <w:rFonts w:ascii="Times New Roman" w:hAnsi="Times New Roman" w:cs="Times New Roman"/>
          <w:b/>
          <w:sz w:val="24"/>
          <w:szCs w:val="24"/>
        </w:rPr>
        <w:t>Старогутнянского</w:t>
      </w:r>
      <w:proofErr w:type="spellEnd"/>
      <w:r w:rsidRPr="00811F5B">
        <w:rPr>
          <w:rFonts w:ascii="Times New Roman" w:hAnsi="Times New Roman" w:cs="Times New Roman"/>
          <w:b/>
          <w:sz w:val="24"/>
          <w:szCs w:val="24"/>
        </w:rPr>
        <w:t xml:space="preserve"> сельского </w:t>
      </w:r>
    </w:p>
    <w:p w:rsidR="00811F5B" w:rsidRPr="00811F5B" w:rsidRDefault="00811F5B" w:rsidP="00811F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1F5B">
        <w:rPr>
          <w:rFonts w:ascii="Times New Roman" w:hAnsi="Times New Roman" w:cs="Times New Roman"/>
          <w:b/>
          <w:sz w:val="24"/>
          <w:szCs w:val="24"/>
        </w:rPr>
        <w:t xml:space="preserve">поселения   </w:t>
      </w:r>
      <w:proofErr w:type="spellStart"/>
      <w:r w:rsidRPr="00811F5B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811F5B">
        <w:rPr>
          <w:rFonts w:ascii="Times New Roman" w:hAnsi="Times New Roman" w:cs="Times New Roman"/>
          <w:b/>
          <w:sz w:val="24"/>
          <w:szCs w:val="24"/>
        </w:rPr>
        <w:t xml:space="preserve"> муниципального </w:t>
      </w:r>
    </w:p>
    <w:p w:rsidR="00811F5B" w:rsidRPr="00811F5B" w:rsidRDefault="00811F5B" w:rsidP="00811F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1F5B">
        <w:rPr>
          <w:rFonts w:ascii="Times New Roman" w:hAnsi="Times New Roman" w:cs="Times New Roman"/>
          <w:b/>
          <w:sz w:val="24"/>
          <w:szCs w:val="24"/>
        </w:rPr>
        <w:t>района Брянской области за 2024 год</w:t>
      </w:r>
    </w:p>
    <w:p w:rsidR="00811F5B" w:rsidRPr="00811F5B" w:rsidRDefault="00811F5B" w:rsidP="00811F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1F5B" w:rsidRPr="00811F5B" w:rsidRDefault="00811F5B" w:rsidP="00811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F5B" w:rsidRPr="00811F5B" w:rsidRDefault="00811F5B" w:rsidP="00811F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F5B">
        <w:rPr>
          <w:rFonts w:ascii="Times New Roman" w:hAnsi="Times New Roman" w:cs="Times New Roman"/>
          <w:sz w:val="24"/>
          <w:szCs w:val="24"/>
        </w:rPr>
        <w:t xml:space="preserve">                     Рассмотрев отчет  </w:t>
      </w:r>
      <w:proofErr w:type="spellStart"/>
      <w:r w:rsidRPr="00811F5B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811F5B">
        <w:rPr>
          <w:rFonts w:ascii="Times New Roman" w:hAnsi="Times New Roman" w:cs="Times New Roman"/>
          <w:sz w:val="24"/>
          <w:szCs w:val="24"/>
        </w:rPr>
        <w:t xml:space="preserve"> сельской администрации об исполнении бюджета </w:t>
      </w:r>
      <w:proofErr w:type="spellStart"/>
      <w:r w:rsidRPr="00811F5B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811F5B">
        <w:rPr>
          <w:rFonts w:ascii="Times New Roman" w:hAnsi="Times New Roman" w:cs="Times New Roman"/>
          <w:sz w:val="24"/>
          <w:szCs w:val="24"/>
        </w:rPr>
        <w:t xml:space="preserve"> сельского поселения за 2024 год учитывая заключение Счетной палаты и заслушав информацию по данному вопросу,  </w:t>
      </w:r>
      <w:proofErr w:type="spellStart"/>
      <w:r w:rsidRPr="00811F5B"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 w:rsidRPr="00811F5B"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  отмечает следующее:</w:t>
      </w:r>
    </w:p>
    <w:p w:rsidR="00811F5B" w:rsidRPr="00811F5B" w:rsidRDefault="00811F5B" w:rsidP="00811F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F5B">
        <w:rPr>
          <w:rFonts w:ascii="Times New Roman" w:hAnsi="Times New Roman" w:cs="Times New Roman"/>
          <w:sz w:val="24"/>
          <w:szCs w:val="24"/>
        </w:rPr>
        <w:t xml:space="preserve">                    За 2024 год в бюджет </w:t>
      </w:r>
      <w:proofErr w:type="spellStart"/>
      <w:r w:rsidRPr="00811F5B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811F5B">
        <w:rPr>
          <w:rFonts w:ascii="Times New Roman" w:hAnsi="Times New Roman" w:cs="Times New Roman"/>
          <w:sz w:val="24"/>
          <w:szCs w:val="24"/>
        </w:rPr>
        <w:t xml:space="preserve"> сельского поселения поступило доходов 4981746,45 рублей, в том числе налоговых и неналоговых 1135762,04 рублей (22,8%), безвозмездных перечислений из областного бюджета 3845984,41  рублей, 77,2%). Плановые назначения по доходам исполнены на 100,6 % по налоговым и неналоговым доходам на 99,6 %.</w:t>
      </w:r>
    </w:p>
    <w:p w:rsidR="00811F5B" w:rsidRPr="00811F5B" w:rsidRDefault="00811F5B" w:rsidP="00811F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F5B">
        <w:rPr>
          <w:rFonts w:ascii="Times New Roman" w:hAnsi="Times New Roman" w:cs="Times New Roman"/>
          <w:sz w:val="24"/>
          <w:szCs w:val="24"/>
        </w:rPr>
        <w:t xml:space="preserve">                   В структуре налоговых и неналоговых доходов бюджета наибольший удельный вес занимают  поступления земельного налога -511869,15 рублей или  45,1%  в объеме налоговых и неналоговых доходов, налога на имущество физических лиц 506430,01 рублей или  44,5%,  налог на доходы физических лиц 96099,14 рублей или 8,6 %. Удельный вес 3 обозначенных источников доходов  составляет 26,2 %, следовательно на долю остальных доходов приходится  лишь 0,2%.</w:t>
      </w:r>
    </w:p>
    <w:p w:rsidR="00811F5B" w:rsidRPr="00811F5B" w:rsidRDefault="00811F5B" w:rsidP="00811F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F5B">
        <w:rPr>
          <w:rFonts w:ascii="Times New Roman" w:hAnsi="Times New Roman" w:cs="Times New Roman"/>
          <w:sz w:val="24"/>
          <w:szCs w:val="24"/>
        </w:rPr>
        <w:t xml:space="preserve">                   Объем расходов бюджета </w:t>
      </w:r>
      <w:proofErr w:type="spellStart"/>
      <w:r w:rsidRPr="00811F5B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811F5B">
        <w:rPr>
          <w:rFonts w:ascii="Times New Roman" w:hAnsi="Times New Roman" w:cs="Times New Roman"/>
          <w:sz w:val="24"/>
          <w:szCs w:val="24"/>
        </w:rPr>
        <w:t xml:space="preserve"> поселения за 2024 год составил 4790707,6рублей, что составляет  95,5% к плановым назначениям.</w:t>
      </w:r>
    </w:p>
    <w:p w:rsidR="00811F5B" w:rsidRPr="00811F5B" w:rsidRDefault="00811F5B" w:rsidP="00811F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F5B">
        <w:rPr>
          <w:rFonts w:ascii="Times New Roman" w:hAnsi="Times New Roman" w:cs="Times New Roman"/>
          <w:sz w:val="24"/>
          <w:szCs w:val="24"/>
        </w:rPr>
        <w:t xml:space="preserve">                   В 2024 году в полном объеме </w:t>
      </w:r>
      <w:proofErr w:type="spellStart"/>
      <w:r w:rsidRPr="00811F5B">
        <w:rPr>
          <w:rFonts w:ascii="Times New Roman" w:hAnsi="Times New Roman" w:cs="Times New Roman"/>
          <w:sz w:val="24"/>
          <w:szCs w:val="24"/>
        </w:rPr>
        <w:t>проплачены</w:t>
      </w:r>
      <w:proofErr w:type="spellEnd"/>
      <w:r w:rsidRPr="00811F5B">
        <w:rPr>
          <w:rFonts w:ascii="Times New Roman" w:hAnsi="Times New Roman" w:cs="Times New Roman"/>
          <w:sz w:val="24"/>
          <w:szCs w:val="24"/>
        </w:rPr>
        <w:t xml:space="preserve"> первоочередные социально-значимые расходы.</w:t>
      </w:r>
    </w:p>
    <w:p w:rsidR="00811F5B" w:rsidRPr="00811F5B" w:rsidRDefault="00811F5B" w:rsidP="00811F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1F5B" w:rsidRPr="00811F5B" w:rsidRDefault="00811F5B" w:rsidP="00811F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F5B">
        <w:rPr>
          <w:rFonts w:ascii="Times New Roman" w:hAnsi="Times New Roman" w:cs="Times New Roman"/>
          <w:sz w:val="24"/>
          <w:szCs w:val="24"/>
        </w:rPr>
        <w:t xml:space="preserve">                   На основании выше изложенного </w:t>
      </w:r>
      <w:proofErr w:type="spellStart"/>
      <w:r w:rsidRPr="00811F5B"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 w:rsidRPr="00811F5B"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 </w:t>
      </w:r>
    </w:p>
    <w:p w:rsidR="00811F5B" w:rsidRPr="00811F5B" w:rsidRDefault="00811F5B" w:rsidP="00811F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1F5B" w:rsidRPr="00811F5B" w:rsidRDefault="00811F5B" w:rsidP="00811F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1F5B">
        <w:rPr>
          <w:rFonts w:ascii="Times New Roman" w:hAnsi="Times New Roman" w:cs="Times New Roman"/>
          <w:sz w:val="24"/>
          <w:szCs w:val="24"/>
        </w:rPr>
        <w:t>РЕШИЛ:</w:t>
      </w:r>
    </w:p>
    <w:p w:rsidR="00811F5B" w:rsidRPr="00811F5B" w:rsidRDefault="00811F5B" w:rsidP="00811F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1F5B" w:rsidRPr="00811F5B" w:rsidRDefault="00811F5B" w:rsidP="00811F5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F5B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</w:t>
      </w:r>
    </w:p>
    <w:p w:rsidR="00811F5B" w:rsidRPr="00811F5B" w:rsidRDefault="00811F5B" w:rsidP="00811F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F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F5B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811F5B">
        <w:rPr>
          <w:rFonts w:ascii="Times New Roman" w:hAnsi="Times New Roman" w:cs="Times New Roman"/>
          <w:sz w:val="24"/>
          <w:szCs w:val="24"/>
        </w:rPr>
        <w:t xml:space="preserve"> сельского поселения за 2024 год по доходам в сумме 4981746,45 рублей, по расходам в сумме 4790707,63 рублей с превышением  доходов    над расходами  (</w:t>
      </w:r>
      <w:proofErr w:type="spellStart"/>
      <w:r w:rsidRPr="00811F5B">
        <w:rPr>
          <w:rFonts w:ascii="Times New Roman" w:hAnsi="Times New Roman" w:cs="Times New Roman"/>
          <w:sz w:val="24"/>
          <w:szCs w:val="24"/>
        </w:rPr>
        <w:t>профицит</w:t>
      </w:r>
      <w:proofErr w:type="spellEnd"/>
      <w:r w:rsidRPr="00811F5B">
        <w:rPr>
          <w:rFonts w:ascii="Times New Roman" w:hAnsi="Times New Roman" w:cs="Times New Roman"/>
          <w:sz w:val="24"/>
          <w:szCs w:val="24"/>
        </w:rPr>
        <w:t xml:space="preserve"> бюджета) в сумме  191038,82 рубля. </w:t>
      </w:r>
    </w:p>
    <w:p w:rsidR="00811F5B" w:rsidRPr="00811F5B" w:rsidRDefault="00811F5B" w:rsidP="00811F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F5B">
        <w:rPr>
          <w:rFonts w:ascii="Times New Roman" w:hAnsi="Times New Roman" w:cs="Times New Roman"/>
          <w:sz w:val="24"/>
          <w:szCs w:val="24"/>
        </w:rPr>
        <w:t xml:space="preserve">                2.  Утвердить следующие показатели исполнения бюджета </w:t>
      </w:r>
      <w:proofErr w:type="spellStart"/>
      <w:r w:rsidRPr="00811F5B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811F5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811F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11F5B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за 2024 год:</w:t>
      </w:r>
    </w:p>
    <w:p w:rsidR="00811F5B" w:rsidRPr="00811F5B" w:rsidRDefault="00811F5B" w:rsidP="00811F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F5B">
        <w:rPr>
          <w:rFonts w:ascii="Times New Roman" w:hAnsi="Times New Roman" w:cs="Times New Roman"/>
          <w:sz w:val="24"/>
          <w:szCs w:val="24"/>
        </w:rPr>
        <w:t xml:space="preserve">-доходы бюджета </w:t>
      </w:r>
      <w:proofErr w:type="spellStart"/>
      <w:r w:rsidRPr="00811F5B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811F5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811F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11F5B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за 2023 год: по кодам классификации доходов за 2024 год согласно приложению №1 к настоящему решению;</w:t>
      </w:r>
    </w:p>
    <w:p w:rsidR="00811F5B" w:rsidRPr="00811F5B" w:rsidRDefault="00811F5B" w:rsidP="00811F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F5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-расходы бюджета </w:t>
      </w:r>
      <w:proofErr w:type="spellStart"/>
      <w:r w:rsidRPr="00811F5B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811F5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811F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11F5B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по ведомственной структуре расходов бюджета за 2024 год согласно приложению №2 к настоящему решению;</w:t>
      </w:r>
    </w:p>
    <w:p w:rsidR="00811F5B" w:rsidRPr="00811F5B" w:rsidRDefault="00811F5B" w:rsidP="00811F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F5B">
        <w:rPr>
          <w:rFonts w:ascii="Times New Roman" w:hAnsi="Times New Roman" w:cs="Times New Roman"/>
          <w:sz w:val="24"/>
          <w:szCs w:val="24"/>
        </w:rPr>
        <w:t xml:space="preserve">                      -расходы бюджета </w:t>
      </w:r>
      <w:proofErr w:type="spellStart"/>
      <w:r w:rsidRPr="00811F5B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811F5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811F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11F5B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по разделам и подразделам классификации расходов бюджетов за 2024 год согласно приложению № 3  к настоящему решению;</w:t>
      </w:r>
    </w:p>
    <w:p w:rsidR="00811F5B" w:rsidRPr="00811F5B" w:rsidRDefault="00811F5B" w:rsidP="00811F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F5B">
        <w:rPr>
          <w:rFonts w:ascii="Times New Roman" w:hAnsi="Times New Roman" w:cs="Times New Roman"/>
          <w:sz w:val="24"/>
          <w:szCs w:val="24"/>
        </w:rPr>
        <w:t xml:space="preserve">                     -источники финансирования </w:t>
      </w:r>
      <w:proofErr w:type="spellStart"/>
      <w:r w:rsidRPr="00811F5B">
        <w:rPr>
          <w:rFonts w:ascii="Times New Roman" w:hAnsi="Times New Roman" w:cs="Times New Roman"/>
          <w:sz w:val="24"/>
          <w:szCs w:val="24"/>
        </w:rPr>
        <w:t>профицита</w:t>
      </w:r>
      <w:proofErr w:type="spellEnd"/>
      <w:r w:rsidRPr="00811F5B">
        <w:rPr>
          <w:rFonts w:ascii="Times New Roman" w:hAnsi="Times New Roman" w:cs="Times New Roman"/>
          <w:sz w:val="24"/>
          <w:szCs w:val="24"/>
        </w:rPr>
        <w:t xml:space="preserve"> бюджета </w:t>
      </w:r>
      <w:proofErr w:type="spellStart"/>
      <w:r w:rsidRPr="00811F5B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811F5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811F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11F5B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 по кодам классификации источников финансирования бюджета  за 2024 год согласно приложению № 4.</w:t>
      </w:r>
    </w:p>
    <w:p w:rsidR="00811F5B" w:rsidRPr="00811F5B" w:rsidRDefault="00811F5B" w:rsidP="00811F5B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11F5B">
        <w:rPr>
          <w:rFonts w:ascii="Times New Roman" w:hAnsi="Times New Roman" w:cs="Times New Roman"/>
          <w:sz w:val="24"/>
          <w:szCs w:val="24"/>
        </w:rPr>
        <w:t xml:space="preserve">3.Рекомендовать  </w:t>
      </w:r>
      <w:proofErr w:type="spellStart"/>
      <w:r w:rsidRPr="00811F5B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811F5B">
        <w:rPr>
          <w:rFonts w:ascii="Times New Roman" w:hAnsi="Times New Roman" w:cs="Times New Roman"/>
          <w:sz w:val="24"/>
          <w:szCs w:val="24"/>
        </w:rPr>
        <w:t xml:space="preserve"> сельской администрации:</w:t>
      </w:r>
    </w:p>
    <w:p w:rsidR="00811F5B" w:rsidRPr="00811F5B" w:rsidRDefault="00811F5B" w:rsidP="00811F5B">
      <w:pPr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 w:rsidRPr="00811F5B">
        <w:rPr>
          <w:rFonts w:ascii="Times New Roman" w:hAnsi="Times New Roman" w:cs="Times New Roman"/>
          <w:sz w:val="24"/>
          <w:szCs w:val="24"/>
        </w:rPr>
        <w:t xml:space="preserve">- продолжить работу по организации бюджетного процесса с учетом требований, </w:t>
      </w:r>
    </w:p>
    <w:p w:rsidR="00811F5B" w:rsidRPr="00811F5B" w:rsidRDefault="00811F5B" w:rsidP="00811F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F5B">
        <w:rPr>
          <w:rFonts w:ascii="Times New Roman" w:hAnsi="Times New Roman" w:cs="Times New Roman"/>
          <w:sz w:val="24"/>
          <w:szCs w:val="24"/>
        </w:rPr>
        <w:t>вытекающих из Федерального Закона от 06.10.2003г. № 131 – ФЗ «Об общих принципах организации местного самоуправления в РФ», Бюджетного кодекса РФ;</w:t>
      </w:r>
    </w:p>
    <w:p w:rsidR="00811F5B" w:rsidRPr="00811F5B" w:rsidRDefault="00811F5B" w:rsidP="00811F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F5B">
        <w:rPr>
          <w:rFonts w:ascii="Times New Roman" w:hAnsi="Times New Roman" w:cs="Times New Roman"/>
          <w:sz w:val="24"/>
          <w:szCs w:val="24"/>
        </w:rPr>
        <w:t xml:space="preserve">                 - усилить контроль за эффективным использованием бюджетных средств;</w:t>
      </w:r>
    </w:p>
    <w:p w:rsidR="00811F5B" w:rsidRPr="00811F5B" w:rsidRDefault="00811F5B" w:rsidP="00811F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F5B">
        <w:rPr>
          <w:rFonts w:ascii="Times New Roman" w:hAnsi="Times New Roman" w:cs="Times New Roman"/>
          <w:sz w:val="24"/>
          <w:szCs w:val="24"/>
        </w:rPr>
        <w:t xml:space="preserve">                 - продолжить работу по увеличению доходной части бюджета поселения.</w:t>
      </w:r>
    </w:p>
    <w:p w:rsidR="00811F5B" w:rsidRPr="00811F5B" w:rsidRDefault="00811F5B" w:rsidP="00811F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1F5B" w:rsidRPr="00811F5B" w:rsidRDefault="00811F5B" w:rsidP="00811F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F5B">
        <w:rPr>
          <w:rFonts w:ascii="Times New Roman" w:hAnsi="Times New Roman" w:cs="Times New Roman"/>
          <w:sz w:val="24"/>
          <w:szCs w:val="24"/>
        </w:rPr>
        <w:t xml:space="preserve">              4.   Настоящее решение вступает в силу с момента его обнародования согласно Устава.</w:t>
      </w:r>
    </w:p>
    <w:p w:rsidR="00811F5B" w:rsidRPr="00811F5B" w:rsidRDefault="00811F5B" w:rsidP="00811F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1F5B" w:rsidRPr="00811F5B" w:rsidRDefault="00811F5B" w:rsidP="00811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F5B" w:rsidRPr="00811F5B" w:rsidRDefault="00811F5B" w:rsidP="00811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F5B" w:rsidRPr="00811F5B" w:rsidRDefault="00811F5B" w:rsidP="00811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F5B" w:rsidRPr="00811F5B" w:rsidRDefault="00811F5B" w:rsidP="00811F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1F5B" w:rsidRPr="00811F5B" w:rsidRDefault="00811F5B" w:rsidP="00811F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1F5B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proofErr w:type="spellStart"/>
      <w:r w:rsidRPr="00811F5B">
        <w:rPr>
          <w:rFonts w:ascii="Times New Roman" w:hAnsi="Times New Roman" w:cs="Times New Roman"/>
          <w:b/>
          <w:sz w:val="24"/>
          <w:szCs w:val="24"/>
        </w:rPr>
        <w:t>Старогутнянского</w:t>
      </w:r>
      <w:proofErr w:type="spellEnd"/>
      <w:r w:rsidRPr="00811F5B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811F5B" w:rsidRPr="00811F5B" w:rsidRDefault="00811F5B" w:rsidP="00811F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1F5B">
        <w:rPr>
          <w:rFonts w:ascii="Times New Roman" w:hAnsi="Times New Roman" w:cs="Times New Roman"/>
          <w:b/>
          <w:sz w:val="24"/>
          <w:szCs w:val="24"/>
        </w:rPr>
        <w:t xml:space="preserve">Совета народных депутатов                                                                Е.М.Шлык </w:t>
      </w:r>
    </w:p>
    <w:p w:rsidR="00811F5B" w:rsidRPr="00811F5B" w:rsidRDefault="00811F5B" w:rsidP="00811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027D" w:rsidRPr="00811F5B" w:rsidRDefault="00F5027D" w:rsidP="00811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5027D" w:rsidRPr="00811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E5AEC"/>
    <w:multiLevelType w:val="hybridMultilevel"/>
    <w:tmpl w:val="1FAEACFA"/>
    <w:lvl w:ilvl="0" w:tplc="F0BE65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11F5B"/>
    <w:rsid w:val="00811F5B"/>
    <w:rsid w:val="00F50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592</Words>
  <Characters>3379</Characters>
  <Application>Microsoft Office Word</Application>
  <DocSecurity>0</DocSecurity>
  <Lines>28</Lines>
  <Paragraphs>7</Paragraphs>
  <ScaleCrop>false</ScaleCrop>
  <Company>Reanimator Extreme Edition</Company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2025-05-28T11:44:00Z</dcterms:created>
  <dcterms:modified xsi:type="dcterms:W3CDTF">2025-05-28T11:44:00Z</dcterms:modified>
</cp:coreProperties>
</file>